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C5" w:rsidRDefault="00A069C5" w:rsidP="00326B09">
      <w:pPr>
        <w:pStyle w:val="aa"/>
        <w:rPr>
          <w:sz w:val="20"/>
          <w:szCs w:val="20"/>
        </w:rPr>
      </w:pPr>
      <w:r>
        <w:rPr>
          <w:sz w:val="20"/>
          <w:szCs w:val="20"/>
        </w:rPr>
        <w:t>ДОГОВОР №  _____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г. Москва                                                                                                                     "___"____________20___г.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center"/>
        <w:rPr>
          <w:sz w:val="20"/>
          <w:szCs w:val="20"/>
        </w:rPr>
      </w:pP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Школа иностранных языков «САМАНТА» НЧУ ОДО  (</w:t>
      </w:r>
      <w:r>
        <w:rPr>
          <w:sz w:val="20"/>
          <w:szCs w:val="20"/>
          <w:lang w:val="en-US"/>
        </w:rPr>
        <w:t>The</w:t>
      </w:r>
      <w:r>
        <w:rPr>
          <w:sz w:val="20"/>
          <w:szCs w:val="20"/>
        </w:rPr>
        <w:t xml:space="preserve"> "</w:t>
      </w:r>
      <w:r>
        <w:rPr>
          <w:sz w:val="20"/>
          <w:szCs w:val="20"/>
          <w:lang w:val="en-US"/>
        </w:rPr>
        <w:t>Samantha</w:t>
      </w:r>
      <w:r>
        <w:rPr>
          <w:sz w:val="20"/>
          <w:szCs w:val="20"/>
        </w:rPr>
        <w:t xml:space="preserve">” </w:t>
      </w:r>
      <w:r>
        <w:rPr>
          <w:sz w:val="20"/>
          <w:szCs w:val="20"/>
          <w:lang w:val="en-US"/>
        </w:rPr>
        <w:t>School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of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Foreign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Languages</w:t>
      </w:r>
      <w:r>
        <w:rPr>
          <w:sz w:val="20"/>
          <w:szCs w:val="20"/>
        </w:rPr>
        <w:t>")  (лицензия Департамента  образования  города   Москвы - регистрационный  № 036145 от 24 апреля 2015),   именуемая в дальнейшем "Школа",   в лице директора  Неживой  Елены  Всеволодовны,  с одной стороны, и___________________________________________________________________________________________</w:t>
      </w:r>
    </w:p>
    <w:p w:rsidR="00A069C5" w:rsidRDefault="00A069C5" w:rsidP="00326B0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20"/>
          <w:szCs w:val="20"/>
        </w:rPr>
        <w:t>________________________________     (</w:t>
      </w:r>
      <w:r>
        <w:rPr>
          <w:i/>
          <w:iCs/>
          <w:sz w:val="20"/>
          <w:szCs w:val="20"/>
        </w:rPr>
        <w:t>Фамилия, имя, отчество  родителей: иных законных представителей</w:t>
      </w:r>
      <w:r>
        <w:rPr>
          <w:sz w:val="20"/>
          <w:szCs w:val="20"/>
        </w:rPr>
        <w:t>), являющиеся родителями  (законными представителями) несовершеннолетнего обучающегося _________________________ ______________________________________________________________________ (</w:t>
      </w:r>
      <w:r>
        <w:rPr>
          <w:i/>
          <w:iCs/>
          <w:sz w:val="20"/>
          <w:szCs w:val="20"/>
        </w:rPr>
        <w:t>Фамилия, имя, отчество, год рождения</w:t>
      </w:r>
      <w:r>
        <w:rPr>
          <w:sz w:val="20"/>
          <w:szCs w:val="20"/>
        </w:rPr>
        <w:t xml:space="preserve">), с другой стороны,  в соответствии со статьей 54 Закона Российской Федерации «Об образовании в Российской Федерации»  № 273-ФЗ  от 29.12.2012 </w:t>
      </w:r>
      <w:r>
        <w:rPr>
          <w:sz w:val="18"/>
          <w:szCs w:val="18"/>
        </w:rPr>
        <w:t xml:space="preserve"> </w:t>
      </w:r>
      <w:r w:rsidRPr="002D2CDE">
        <w:rPr>
          <w:sz w:val="20"/>
          <w:szCs w:val="20"/>
        </w:rPr>
        <w:t>заключили настоящий договор о нижеследующем</w:t>
      </w:r>
      <w:r>
        <w:rPr>
          <w:sz w:val="18"/>
          <w:szCs w:val="18"/>
        </w:rPr>
        <w:t>.</w:t>
      </w:r>
    </w:p>
    <w:p w:rsidR="00A069C5" w:rsidRDefault="00A069C5" w:rsidP="00326B0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center"/>
        <w:rPr>
          <w:sz w:val="20"/>
          <w:szCs w:val="20"/>
        </w:rPr>
        <w:sectPr w:rsidR="00A069C5">
          <w:headerReference w:type="default" r:id="rId6"/>
          <w:pgSz w:w="11906" w:h="16838"/>
          <w:pgMar w:top="1134" w:right="1134" w:bottom="1134" w:left="1134" w:header="720" w:footer="720" w:gutter="0"/>
          <w:cols w:space="708"/>
          <w:docGrid w:linePitch="360"/>
        </w:sectPr>
      </w:pP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1. ПРЕДМЕТ ДОГОВОРА.</w:t>
      </w:r>
    </w:p>
    <w:p w:rsidR="00A069C5" w:rsidRDefault="00A069C5" w:rsidP="00326B09">
      <w:pPr>
        <w:pStyle w:val="a3"/>
        <w:ind w:firstLine="340"/>
        <w:rPr>
          <w:sz w:val="20"/>
          <w:szCs w:val="20"/>
        </w:rPr>
      </w:pPr>
      <w:r>
        <w:rPr>
          <w:sz w:val="20"/>
          <w:szCs w:val="20"/>
        </w:rPr>
        <w:t>Предметом настоящего договора является регулирование взаимоотношений Школы, обучающегося, его родителей (законных представителей), возникающих в ходе исполнения настоящего договора.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rPr>
          <w:sz w:val="20"/>
          <w:szCs w:val="20"/>
        </w:rPr>
      </w:pP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2. ПРАВОВОЙ СТАТУС ШКОЛЫ.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2.1. Школа является негосударственным образовательным учреждением дополнительного образования, оказывающим платные образовательные услуги по изучению английского языка.  Форма обучения – вечерняя.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2.2. Оказание Школой платных образовательных услуг не является предпринимательской деятельностью.</w:t>
      </w:r>
    </w:p>
    <w:p w:rsidR="00A069C5" w:rsidRDefault="00A069C5" w:rsidP="00326B09">
      <w:pPr>
        <w:pStyle w:val="a3"/>
        <w:ind w:firstLine="340"/>
        <w:rPr>
          <w:sz w:val="20"/>
          <w:szCs w:val="20"/>
        </w:rPr>
      </w:pPr>
      <w:r>
        <w:rPr>
          <w:sz w:val="20"/>
          <w:szCs w:val="20"/>
        </w:rPr>
        <w:t>2.3. В соответствии с Уставом руководство Школой осуществляет Директор.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rPr>
          <w:sz w:val="20"/>
          <w:szCs w:val="20"/>
        </w:rPr>
      </w:pP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3. ЗАДАЧИ ШКОЛЫ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3.1. Задачи Школы: обучение английскому языку путем изучения грамматики и лексики.</w:t>
      </w:r>
    </w:p>
    <w:p w:rsidR="00A069C5" w:rsidRDefault="00A069C5" w:rsidP="00326B09">
      <w:pPr>
        <w:pStyle w:val="a3"/>
        <w:ind w:firstLine="340"/>
        <w:rPr>
          <w:sz w:val="20"/>
          <w:szCs w:val="20"/>
        </w:rPr>
      </w:pPr>
      <w:r>
        <w:rPr>
          <w:sz w:val="20"/>
          <w:szCs w:val="20"/>
        </w:rPr>
        <w:t xml:space="preserve">3.2. В школу принимаются обучающиеся в возрасте от </w:t>
      </w:r>
      <w:r w:rsidRPr="003406F6">
        <w:rPr>
          <w:sz w:val="20"/>
          <w:szCs w:val="20"/>
        </w:rPr>
        <w:t>5</w:t>
      </w:r>
      <w:r>
        <w:rPr>
          <w:sz w:val="20"/>
          <w:szCs w:val="20"/>
        </w:rPr>
        <w:t xml:space="preserve"> до 1</w:t>
      </w:r>
      <w:r w:rsidRPr="003406F6">
        <w:rPr>
          <w:sz w:val="20"/>
          <w:szCs w:val="20"/>
        </w:rPr>
        <w:t>7</w:t>
      </w:r>
      <w:r>
        <w:rPr>
          <w:sz w:val="20"/>
          <w:szCs w:val="20"/>
        </w:rPr>
        <w:t xml:space="preserve"> лет с распределением по группам в зависимости от возраста и уровня подготовки.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Количество обучающихся в каждой группе не  превышает  </w:t>
      </w:r>
      <w:r w:rsidRPr="003406F6">
        <w:rPr>
          <w:sz w:val="20"/>
          <w:szCs w:val="20"/>
        </w:rPr>
        <w:t>8</w:t>
      </w:r>
      <w:r>
        <w:rPr>
          <w:sz w:val="20"/>
          <w:szCs w:val="20"/>
        </w:rPr>
        <w:t xml:space="preserve"> - </w:t>
      </w:r>
      <w:r w:rsidRPr="003406F6">
        <w:rPr>
          <w:sz w:val="20"/>
          <w:szCs w:val="20"/>
        </w:rPr>
        <w:t>10</w:t>
      </w:r>
      <w:r>
        <w:rPr>
          <w:sz w:val="20"/>
          <w:szCs w:val="20"/>
        </w:rPr>
        <w:t xml:space="preserve">  человек.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3.4. Программа обучения предусматривает 9 (девять) уровней подготовки, от начального до продвинутого.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3.5. Образовательная программа школы включает в себя курс подготовки к международным экзаменам, сдача которых подтверждает свободное владение английским языком и дает право поступления в международные университеты.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4. ПРИЕМ В ШКОЛУ.</w:t>
      </w:r>
    </w:p>
    <w:p w:rsidR="00A069C5" w:rsidRDefault="00A069C5" w:rsidP="00326B09">
      <w:pPr>
        <w:pStyle w:val="a3"/>
        <w:ind w:firstLine="340"/>
        <w:rPr>
          <w:sz w:val="20"/>
          <w:szCs w:val="20"/>
        </w:rPr>
      </w:pPr>
      <w:r>
        <w:rPr>
          <w:sz w:val="20"/>
          <w:szCs w:val="20"/>
        </w:rPr>
        <w:t xml:space="preserve">4.1. В зависимости от наличия свободных мест в формируемых Школой группах Школа вправе осуществлять прием обучающихся на основе конкурсного набора. Конкурсный набор представляет собой проведение устного собеседования комиссии, формируемой Школой, в которую входят представители администрации Школы и преподаватели английского языка, и лица, желающего поступить в Школу для изучения английского языка, а для обучающихся в возрасте </w:t>
      </w:r>
    </w:p>
    <w:p w:rsidR="00A069C5" w:rsidRDefault="00A069C5" w:rsidP="00326B09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10 лет и старше - письменного экзамена (теста).</w:t>
      </w:r>
    </w:p>
    <w:p w:rsidR="00A069C5" w:rsidRDefault="00A069C5" w:rsidP="00326B09">
      <w:pPr>
        <w:pStyle w:val="a3"/>
        <w:ind w:firstLine="3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4.2.  Прием  в  Школу  производится  ежегодно: </w:t>
      </w:r>
    </w:p>
    <w:p w:rsidR="00A069C5" w:rsidRDefault="00A069C5" w:rsidP="00326B09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в период с 10 мая по 25 мая; дополнительный набор – в конце августа.</w:t>
      </w:r>
    </w:p>
    <w:p w:rsidR="00A069C5" w:rsidRDefault="00A069C5" w:rsidP="00326B09">
      <w:pPr>
        <w:pStyle w:val="a3"/>
        <w:ind w:firstLine="340"/>
        <w:rPr>
          <w:sz w:val="20"/>
          <w:szCs w:val="20"/>
        </w:rPr>
      </w:pPr>
      <w:r>
        <w:rPr>
          <w:sz w:val="20"/>
          <w:szCs w:val="20"/>
        </w:rPr>
        <w:t>4.3. Школа вправе осуществлять прием отдельных обучающихся и по истечении периода, указанного в пункте 4.2. настоящего договора.</w:t>
      </w:r>
    </w:p>
    <w:p w:rsidR="00A069C5" w:rsidRDefault="00A069C5" w:rsidP="00326B09">
      <w:pPr>
        <w:pStyle w:val="a3"/>
        <w:ind w:firstLine="340"/>
        <w:rPr>
          <w:sz w:val="20"/>
          <w:szCs w:val="20"/>
        </w:rPr>
      </w:pPr>
      <w:r>
        <w:rPr>
          <w:sz w:val="20"/>
          <w:szCs w:val="20"/>
        </w:rPr>
        <w:t>4.4. Учебный год в Школе начинается в первую неделю  сентября, а заканчивается в последнюю неделю мая.</w:t>
      </w:r>
    </w:p>
    <w:p w:rsidR="00A069C5" w:rsidRDefault="00A069C5" w:rsidP="00326B09">
      <w:pPr>
        <w:pStyle w:val="a3"/>
        <w:ind w:firstLine="340"/>
        <w:rPr>
          <w:sz w:val="20"/>
          <w:szCs w:val="20"/>
        </w:rPr>
      </w:pPr>
      <w:r>
        <w:rPr>
          <w:sz w:val="20"/>
          <w:szCs w:val="20"/>
        </w:rPr>
        <w:t>4.5. Учебные дни Школы: понедельник, вторник, четверг, пятница.</w:t>
      </w:r>
    </w:p>
    <w:p w:rsidR="00A069C5" w:rsidRDefault="00A069C5" w:rsidP="00326B09">
      <w:pPr>
        <w:pStyle w:val="a3"/>
        <w:ind w:firstLine="340"/>
        <w:rPr>
          <w:sz w:val="20"/>
          <w:szCs w:val="20"/>
        </w:rPr>
      </w:pPr>
      <w:r>
        <w:rPr>
          <w:sz w:val="20"/>
          <w:szCs w:val="20"/>
        </w:rPr>
        <w:t>4.6. Каникулы, т.е. временные периоды, когда занятия в учебные дни Школа не проводит:</w:t>
      </w:r>
    </w:p>
    <w:p w:rsidR="00A069C5" w:rsidRDefault="00A069C5" w:rsidP="00326B09">
      <w:pPr>
        <w:pStyle w:val="a3"/>
        <w:ind w:firstLine="340"/>
        <w:rPr>
          <w:sz w:val="20"/>
          <w:szCs w:val="20"/>
        </w:rPr>
      </w:pPr>
      <w:r>
        <w:rPr>
          <w:sz w:val="20"/>
          <w:szCs w:val="20"/>
        </w:rPr>
        <w:t>4.6.1. летние - с 1 июня до первого дня занятий в сентябре (оплата за этот период времени Школой не взимается);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4.6.2. зимние - в соответствии с графиком каникул в общеобразовательных школах г.Москвы (данные каникулы не уменьшают размер оплаты, подлежащей внесению за соответствующий период обучения).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4.6.3. осенние и весенние - время их проведения совпадает с соответствующими каникулами в общеобразовательных школах г. Москвы, однако их продолжительность в Школе сокращается наполовину (данные каникулы не уменьшают размер оплаты, подлежащей внесению за соответствующий период обучения).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.</w:t>
      </w:r>
    </w:p>
    <w:p w:rsidR="00A069C5" w:rsidRDefault="00A069C5" w:rsidP="00326B09">
      <w:pPr>
        <w:pStyle w:val="a5"/>
        <w:ind w:firstLine="3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5. ПРАВА И ОБЯЗАННОСТИ СТОРОН.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5. 1. Школа обязуется:</w:t>
      </w:r>
    </w:p>
    <w:p w:rsidR="00A069C5" w:rsidRDefault="00A069C5" w:rsidP="00326B09">
      <w:pPr>
        <w:widowControl w:val="0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5.1.1.  Определить  обучающегося  в  группу,    в которой   количество   учащихся    не  превысит  </w:t>
      </w:r>
    </w:p>
    <w:p w:rsidR="00A069C5" w:rsidRDefault="00A069C5" w:rsidP="00326B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D2CDE">
        <w:rPr>
          <w:sz w:val="20"/>
          <w:szCs w:val="20"/>
        </w:rPr>
        <w:t>8-10</w:t>
      </w:r>
      <w:r>
        <w:rPr>
          <w:sz w:val="20"/>
          <w:szCs w:val="20"/>
        </w:rPr>
        <w:t xml:space="preserve">   человек, включая обучающегося.</w:t>
      </w:r>
    </w:p>
    <w:p w:rsidR="00A069C5" w:rsidRDefault="00A069C5" w:rsidP="00326B09">
      <w:pPr>
        <w:pStyle w:val="a5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5.1.2. В соответствии со своей образовательной программой обеспечить обучающегося учебниками (осуществляется на возмездной основе по ценам фактического приобретения; при наличии материальных возможностей Школа может предоставлять часть указанных материалов на безвозмездной основе).</w:t>
      </w:r>
    </w:p>
    <w:p w:rsidR="00A069C5" w:rsidRDefault="00A069C5" w:rsidP="00326B09">
      <w:pPr>
        <w:pStyle w:val="a5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5.1.3. Обеспечить образовательный процесс квалифицированными преподавателями, в том числе являющимися носителями английского языка.</w:t>
      </w:r>
    </w:p>
    <w:p w:rsidR="00A069C5" w:rsidRDefault="00A069C5" w:rsidP="00326B09">
      <w:pPr>
        <w:pStyle w:val="a5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5.1.4. Осуществлять систематическое проведение занятий с обучающимися из расчёта: два занятия в календарную неделю. Каждое занятие должно длиться 1 час 30 минут.</w:t>
      </w:r>
    </w:p>
    <w:p w:rsidR="00A069C5" w:rsidRDefault="00A069C5" w:rsidP="00326B09">
      <w:pPr>
        <w:pStyle w:val="a5"/>
        <w:ind w:firstLine="340"/>
        <w:jc w:val="both"/>
        <w:rPr>
          <w:sz w:val="20"/>
          <w:szCs w:val="20"/>
        </w:rPr>
      </w:pPr>
    </w:p>
    <w:p w:rsidR="00A069C5" w:rsidRDefault="00A069C5" w:rsidP="00326B09">
      <w:pPr>
        <w:pStyle w:val="a5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5.1.5. Обеспечить проведение занятий в помещениях, отвечающих санитарным и техническим требованиям к учебным классам образовательных учреждений.</w:t>
      </w:r>
    </w:p>
    <w:p w:rsidR="00A069C5" w:rsidRDefault="00A069C5" w:rsidP="00326B09">
      <w:pPr>
        <w:pStyle w:val="a5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5.1.6. С учётом разработанного учебного плана систематически проводить тестирование (экзаменование) обучающегося с целью определения уровня его успеваемости.</w:t>
      </w:r>
    </w:p>
    <w:p w:rsidR="00A069C5" w:rsidRDefault="00A069C5" w:rsidP="00326B09">
      <w:pPr>
        <w:pStyle w:val="a5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5.1.7. Информировать родителей (законных представителей) об успеваемости обучающегося, о фактах неявки обучающегося на занятия или о фактах недостойного (антиобщественного) поведения обучающегося.</w:t>
      </w:r>
    </w:p>
    <w:p w:rsidR="00A069C5" w:rsidRDefault="00A069C5" w:rsidP="00326B09">
      <w:pPr>
        <w:pStyle w:val="a5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5.1.8. Осуществлять образовательный процесс на высоком профессиональном уровне (при этом Школа не несёт ответственность за уровень успеваемости (подготовки)   обучающегося).</w:t>
      </w:r>
    </w:p>
    <w:p w:rsidR="00A069C5" w:rsidRDefault="00A069C5" w:rsidP="00326B09">
      <w:pPr>
        <w:pStyle w:val="2"/>
        <w:rPr>
          <w:sz w:val="20"/>
          <w:szCs w:val="20"/>
        </w:rPr>
      </w:pPr>
      <w:r>
        <w:rPr>
          <w:sz w:val="20"/>
          <w:szCs w:val="20"/>
        </w:rPr>
        <w:t>5.1.9. Нести ответственность за жизнь и здоровье  обучающихся и работников, находящихся в Школе во время образовательного процесса, не допускать нарушений законных прав и свобод обучающихся.</w:t>
      </w:r>
    </w:p>
    <w:p w:rsidR="00A069C5" w:rsidRDefault="00A069C5" w:rsidP="00326B09">
      <w:pPr>
        <w:pStyle w:val="2"/>
        <w:rPr>
          <w:sz w:val="20"/>
          <w:szCs w:val="20"/>
        </w:rPr>
      </w:pPr>
      <w:r>
        <w:rPr>
          <w:sz w:val="20"/>
          <w:szCs w:val="20"/>
        </w:rPr>
        <w:t>5.1.10. Поддерживать дисциплину в Школе на основе уважения человеческого достоинства обучающихся и преподавателей. Применение методов физического или психического насилия по отношению к обучающимся не допускается.</w:t>
      </w:r>
    </w:p>
    <w:p w:rsidR="00A069C5" w:rsidRDefault="00A069C5" w:rsidP="00326B09">
      <w:pPr>
        <w:pStyle w:val="2"/>
        <w:rPr>
          <w:sz w:val="20"/>
          <w:szCs w:val="20"/>
        </w:rPr>
      </w:pPr>
    </w:p>
    <w:p w:rsidR="00A069C5" w:rsidRDefault="00A069C5" w:rsidP="00326B09">
      <w:pPr>
        <w:pStyle w:val="2"/>
        <w:jc w:val="left"/>
        <w:rPr>
          <w:sz w:val="20"/>
          <w:szCs w:val="20"/>
        </w:rPr>
      </w:pPr>
      <w:r>
        <w:rPr>
          <w:sz w:val="20"/>
          <w:szCs w:val="20"/>
        </w:rPr>
        <w:t>5.2. Школа вправе:</w:t>
      </w:r>
    </w:p>
    <w:p w:rsidR="00A069C5" w:rsidRDefault="00A069C5" w:rsidP="00326B09">
      <w:pPr>
        <w:pStyle w:val="2"/>
        <w:rPr>
          <w:sz w:val="20"/>
          <w:szCs w:val="20"/>
        </w:rPr>
      </w:pPr>
      <w:r>
        <w:rPr>
          <w:sz w:val="20"/>
          <w:szCs w:val="20"/>
        </w:rPr>
        <w:t>5.2.1. С учётом уровня знания  английского языка самостоятельно определять и переводить учащегося  в соответствующие группы, формируемые на принципе равного уровня подготовки обучающихся.</w:t>
      </w:r>
    </w:p>
    <w:p w:rsidR="00A069C5" w:rsidRDefault="00A069C5" w:rsidP="00326B09">
      <w:pPr>
        <w:pStyle w:val="2"/>
        <w:rPr>
          <w:sz w:val="20"/>
          <w:szCs w:val="20"/>
        </w:rPr>
      </w:pPr>
      <w:r>
        <w:rPr>
          <w:sz w:val="20"/>
          <w:szCs w:val="20"/>
        </w:rPr>
        <w:t>5.2.2. Самостоятельно назначать для обучающегося преподавателей, осуществляющих обучение в Школе, и устанавливать для обучающегося дни и время занятий в Школе.</w:t>
      </w:r>
    </w:p>
    <w:p w:rsidR="00A069C5" w:rsidRDefault="00A069C5" w:rsidP="00326B09">
      <w:pPr>
        <w:pStyle w:val="2"/>
        <w:rPr>
          <w:sz w:val="20"/>
          <w:szCs w:val="20"/>
        </w:rPr>
      </w:pPr>
      <w:r>
        <w:rPr>
          <w:sz w:val="20"/>
          <w:szCs w:val="20"/>
        </w:rPr>
        <w:t>5.2.3. Самостоятельно разрабатывать и реализовывать программу обучения, опираясь при этом на современные  методики, разработанные в Российской Федерации и за рубежом.</w:t>
      </w:r>
    </w:p>
    <w:p w:rsidR="00A069C5" w:rsidRDefault="00A069C5" w:rsidP="00326B09">
      <w:pPr>
        <w:pStyle w:val="2"/>
        <w:rPr>
          <w:sz w:val="20"/>
          <w:szCs w:val="20"/>
        </w:rPr>
      </w:pPr>
      <w:r>
        <w:rPr>
          <w:sz w:val="20"/>
          <w:szCs w:val="20"/>
        </w:rPr>
        <w:t>5.2.4. Поручать обучающемуся выполнение домашних заданий  по изучению английского языка и требовать от него их выполнения.</w:t>
      </w:r>
    </w:p>
    <w:p w:rsidR="00A069C5" w:rsidRDefault="00A069C5" w:rsidP="00326B09">
      <w:pPr>
        <w:pStyle w:val="2"/>
        <w:rPr>
          <w:sz w:val="20"/>
          <w:szCs w:val="20"/>
        </w:rPr>
      </w:pPr>
      <w:r>
        <w:rPr>
          <w:sz w:val="20"/>
          <w:szCs w:val="20"/>
        </w:rPr>
        <w:t>5.2.5. В случае уважительных причин (болезнь преподавателя при невозможности обеспечить надлежащую замену; невозможность проведения занятий по техническим причинам; возникновение стихийных природных явлений и т.п.;) перенести занятие на другую дату с тем условием, чтобы в течение следующих двух месяцев это занятие было проведено.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5.2.6. Не допускать на занятия и/или удалять с занятия (из помещения класса, где проходит занятие) </w:t>
      </w:r>
      <w:r>
        <w:rPr>
          <w:color w:val="000000"/>
          <w:sz w:val="20"/>
          <w:szCs w:val="20"/>
        </w:rPr>
        <w:t xml:space="preserve">любого обучающегося, а при необходимости обращаться за помощью в органы внутренних дел, если такой обучающийся совершает недостойные (антиобщественные) действия: находится в состоянии алкогольного, наркотического или токсического опьянения; портит, повреждает, уничтожает имущество, </w:t>
      </w:r>
      <w:r>
        <w:rPr>
          <w:color w:val="000000"/>
          <w:sz w:val="20"/>
          <w:szCs w:val="20"/>
        </w:rPr>
        <w:lastRenderedPageBreak/>
        <w:t>принадлежащее Школе, другим обучающимся, иным лицам; использует  нецензурную  лексику; участвует в драках и иных формах физического, а также психического насилия над другими лицами.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Удаленный  таким образом обучающийся должен находиться в помещении Школы под надзором представителей   администрации  Школы  до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окончания занятия группы, в которой он обучается, если до этого срока он не покинет Школу в сопровождении родителей (законных представителей), а в необходимых случаях в сопровождении сотрудников органов внутренних дел. Школа не предоставляет такому обучающемуся возможность компенсировать пропуск занятия, и плата за пропущенное таким образом занятие обучающемуся, его родителям (законным представителям) не возвращается и не компенсируется в счет будущих занятий.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5.2.7. Исключить обучающегося из Школы, если он систематически (не менее трех раз) совершает недостойные (антиобщественные) действия, указанные в предыдущем подпункте настоящего договора; или без уважительных причин систематически пропускает занятия (под систематическими пропусками занятий понимается отсутствие без уважительных причин на занятиях, составляющих половину и более всех занятий в течение месяца). 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5.2.8. Организовывать и проводить праздничные концерты,спектакли, карнавалы и т.п. с участием обучающихся и преподавателей Школы, считая  эти мероприятия и подготовку к ним    социально-культурной частью программы обучения.</w:t>
      </w:r>
    </w:p>
    <w:p w:rsidR="00A069C5" w:rsidRDefault="00A069C5" w:rsidP="00326B09">
      <w:pPr>
        <w:pStyle w:val="3"/>
        <w:rPr>
          <w:sz w:val="20"/>
          <w:szCs w:val="20"/>
        </w:rPr>
      </w:pPr>
      <w:r>
        <w:rPr>
          <w:sz w:val="20"/>
          <w:szCs w:val="20"/>
        </w:rPr>
        <w:t>5.2.9. Организовывать и проводить на возмездной основе поездки обучающихся в англоговорящие страны с целью совершенствования и закрепления практических навыков использования обучающимися английского языка.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5.2.10. Не допускать обучающегося к занятиям в случаях: наличия у обучающегося инфекционного (заразного) заболевания или в случае нахождения обучающегося в ином болезненном состоянии, при котором по медицинским критериям должны быть противопоказаны занятия (при этом оплата за пропущенное занятие не возвращается  и не компенсируется в счет будущих занятий).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5.2.11. В случае неоплаты обучения  по истечении 15-ти дней с момента окончания срока оплаты занятий, установленного п.6.4. настоящего договора, не допускать обучающегося к занятиям.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5.3. Обучающийся обязан: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5.3.1. Посещать занятия в Школе, не допускать пропуска занятий без уважительных причин.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5.3.2. Выполнять задания преподавателей, в том числе поручаемые домашние задания по изучению английского языка.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5.3.3. Соблюдать порядок и тишину при проведении занятий в Школе, выполнять требования преподавателей и администрации Школы, касающиеся правил поведения на занятиях и в помещении Школы.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rPr>
          <w:color w:val="000000"/>
          <w:sz w:val="20"/>
          <w:szCs w:val="20"/>
        </w:rPr>
      </w:pP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rPr>
          <w:color w:val="000000"/>
          <w:sz w:val="20"/>
          <w:szCs w:val="20"/>
        </w:rPr>
      </w:pP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5.3.4. Не допускать случаев недостойного (антиобщественного)  поведения по отношению к Школе, другим обучающимся, третьим лицам (см. подпункт 5.2.6. настоящего договора).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5.3.5. По просьбе Школы передавать родителям (законным представителям) информацию, касающуюся его обучения и/или поведения в Школе.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5.4. Обучающийся вправе: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5.4.1. Получать от преподавателей Школы информацию о своей успеваемости, рекомендации по исправлению собственных ошибок в изучении английского языка, способах совершенствования собственных знаний и т.п. 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5.4.2. Требовать проведения для него нового занятия взамен отмененного Школой по не зависящим от него причинам (см. пункт 5.2.5. настоящего договора).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5.4.3. Участвовать в открытых мероприятиях, организуемых Школой для обучающихся и их родителей (законных представителей).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5.5. Родители (законные представители) обязуются: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5.5.1. Незамедлительно довести до сведения обучающегося содержащуюся в настоящем Договоре информацию о его объеме прав и обязанностей.</w:t>
      </w:r>
    </w:p>
    <w:p w:rsidR="00A069C5" w:rsidRDefault="00A069C5" w:rsidP="00326B09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5.5.2. Своевременно оплачивать занятия обучающегося в Школе; оплачивать приобретаемые и передаваемые Школой на возмездной основе для обучающегося учебники, практические пособия, аудиокассеты и т. п. 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5.5.3. В случае своего согласия на организуемую Школой поездку обучающегося за границу своевременно оплачивать данную поездку, а также предоставлять Школе документы, необходимые для беспрепятственного выезда за пределы Российской Федерации (заграничный паспорт обучающегося, нотариально удостоверенные заявления (законных представителей) о согласии на выезд учащегося за пределы России и т.п.).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5.5.4. Контролировать посещаемость обучающимся занятий в Школе. Информировать</w:t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>Школу о случаях отсутствия обучающегося на занятиях и о причинах такого отсутствия.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5.5.5: Оказывать содействие Школе при контроле за поведением обучающегося в Школе.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5.5.6. Нести ответственность за жизнь и здоровье обучающегося при его следовании в Школу и из Школы.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5.5.7.     В     соответствии     с     действующим законодательством     Российской  Федерации нести  ответственность за ущерб, причиненный обучающимся.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5.5.8. В случае длительного отсутствия обучающегося по уважительной причине (длительная болезнь, временный выезд для проживания в другой населенный пункт и др.) своевременно уведомлять об этом  Школу.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rPr>
          <w:color w:val="000000"/>
          <w:sz w:val="20"/>
          <w:szCs w:val="20"/>
        </w:rPr>
      </w:pP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rPr>
          <w:color w:val="000000"/>
          <w:sz w:val="20"/>
          <w:szCs w:val="20"/>
        </w:rPr>
      </w:pP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rPr>
          <w:color w:val="000000"/>
          <w:sz w:val="20"/>
          <w:szCs w:val="20"/>
        </w:rPr>
      </w:pP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5.5.9. Без промедления уведомлять Школу об изменении места  постоянного проживания с указанием полного нового почтового адреса и номера домашнего телефона.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5.6. Родители (законные представители) вправе: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5.6.1. Знакомиться с ходом и содержанием образовательного процесса, а также с оценками успеваемости обучающегося.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5.6.2. Получать от Школы информацию о посещаемости обучающегося.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5.6.3. В одностороннем порядке расторгнуть настоящий договор, письменно известив об этом Школу. С момента получения Школой такого извещения настоящий договор считается расторгнутым, что является основанием для прекращения допуска обучающегося  на  занятия,  проводимые Школой.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6. ПОРЯДОК ОПЛАТЫ ОБРАЗОВАТЕЛЬНЫХ УСЛУГ.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6.1. В соответствии с пунктом 2 статьи 317 Гражданского кодекса Российской Федерации оплата за обучение осуществляется в рублях и устанавливается в сумме </w:t>
      </w:r>
      <w:r w:rsidR="009D79ED">
        <w:rPr>
          <w:color w:val="000000"/>
          <w:sz w:val="20"/>
          <w:szCs w:val="20"/>
        </w:rPr>
        <w:t>13</w:t>
      </w:r>
      <w:r w:rsidR="0024252F">
        <w:rPr>
          <w:color w:val="000000"/>
          <w:sz w:val="20"/>
          <w:szCs w:val="20"/>
        </w:rPr>
        <w:t>000-00  (Три</w:t>
      </w:r>
      <w:bookmarkStart w:id="0" w:name="_GoBack"/>
      <w:bookmarkEnd w:id="0"/>
      <w:r>
        <w:rPr>
          <w:color w:val="000000"/>
          <w:sz w:val="20"/>
          <w:szCs w:val="20"/>
        </w:rPr>
        <w:t>надцать тысяч) рублей в месяц.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6.2. Оплата производится в порядке, установленном действующим законодательством Российской Федерации, регулирующим порядок наличных и безналичных расчетов.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6.3. Оплата за обучение должна производиться не позднее 10-го числа текущего месяца.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6.4. В начале учебного года (в сентябре месяце) оплата взимается одновременно за два месяца: за первый месяц обучения (сентябрь) и предоплата (обеспечительный платеж) за последний месяц обучения (май). Такой же порядок оплаты сохраняется и при более позднем поступлении обучающегося в Школу (оплачивается в полном объеме месяц, в котором принят обучающийся, и последний месяц учебного года - май)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6.5. Оплата не возвращается и не компенсируется в счет оплаты последующих периодов обучения (в том числе путем предоставления дополнительных занятий) в случаях пропуска занятий обучающимся по уважительной или неуважительной причине.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6.6. В случае расторжения родителями (законными представителями) настоящего договора возврат оплаты за прошедшие месяцы обучения, а также за текущий месяц, в котором последовало расторжение договора, не производится.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6.7. Если расторжение договора произведено по инициативе родителей (законных представителей)</w:t>
      </w:r>
    </w:p>
    <w:p w:rsidR="00A069C5" w:rsidRDefault="00A069C5" w:rsidP="00DC62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не позднее 1 декабря, то оплата за последний месяц учебного года (май) возвращается. </w:t>
      </w:r>
    </w:p>
    <w:p w:rsidR="00A069C5" w:rsidRDefault="00A069C5" w:rsidP="001F5A5D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6.8. Если расторжение договора произведено по</w:t>
      </w:r>
    </w:p>
    <w:p w:rsidR="00A069C5" w:rsidRDefault="00A069C5" w:rsidP="001F5A5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инициативе родителей (законных представителей) позднее 1 декабря, то оплата за последний месяц учебного года (май) не возвращается. </w:t>
      </w:r>
    </w:p>
    <w:p w:rsidR="00A069C5" w:rsidRDefault="00A069C5" w:rsidP="00DC62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  <w:sectPr w:rsidR="00A069C5">
          <w:type w:val="continuous"/>
          <w:pgSz w:w="11906" w:h="16838"/>
          <w:pgMar w:top="1134" w:right="1134" w:bottom="1134" w:left="1134" w:header="720" w:footer="720" w:gutter="0"/>
          <w:cols w:num="2" w:space="708" w:equalWidth="0">
            <w:col w:w="4464" w:space="709"/>
            <w:col w:w="4464"/>
          </w:cols>
          <w:docGrid w:linePitch="360"/>
        </w:sectPr>
      </w:pPr>
    </w:p>
    <w:p w:rsidR="00A069C5" w:rsidRDefault="00A069C5" w:rsidP="00DC62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  <w:sectPr w:rsidR="00A069C5">
          <w:type w:val="continuous"/>
          <w:pgSz w:w="11906" w:h="16838"/>
          <w:pgMar w:top="1134" w:right="1134" w:bottom="1134" w:left="1134" w:header="720" w:footer="720" w:gutter="0"/>
          <w:cols w:num="2" w:space="708" w:equalWidth="0">
            <w:col w:w="4464" w:space="709"/>
            <w:col w:w="4464"/>
          </w:cols>
          <w:docGrid w:linePitch="360"/>
        </w:sectPr>
      </w:pP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6.9. Школа вправе самостоятельно и по своему усмотрению освободить полностью или частично обучающегося (его родителей, законных представителей) от внесения платы за обучение.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7. ПРОЧИЕ УСЛОВИЯ.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7.1. Настоящий договор вступает в силу с момента его заключения сторонами, при этом условия данного договора применяются к их отношениям, фактически возникшим до его заключения.</w:t>
      </w:r>
    </w:p>
    <w:p w:rsidR="00A069C5" w:rsidRDefault="00A069C5" w:rsidP="005C74D1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7.2. Настоящий договор действует до 01 июня</w:t>
      </w:r>
      <w:r>
        <w:rPr>
          <w:sz w:val="20"/>
          <w:szCs w:val="20"/>
        </w:rPr>
        <w:t xml:space="preserve"> </w:t>
      </w:r>
      <w:r w:rsidR="009D79ED">
        <w:rPr>
          <w:color w:val="000000"/>
          <w:sz w:val="20"/>
          <w:szCs w:val="20"/>
        </w:rPr>
        <w:t>20</w:t>
      </w:r>
      <w:r w:rsidR="009D79ED" w:rsidRPr="009D79ED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  года.</w:t>
      </w:r>
    </w:p>
    <w:p w:rsidR="00A069C5" w:rsidRPr="005C74D1" w:rsidRDefault="00A069C5" w:rsidP="00326B0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7.3. В случае, если ни одна из сторон не заявит </w:t>
      </w:r>
      <w:r w:rsidR="003E24E4">
        <w:rPr>
          <w:color w:val="000000"/>
          <w:sz w:val="20"/>
          <w:szCs w:val="20"/>
        </w:rPr>
        <w:t>до 15  мая  2020</w:t>
      </w:r>
      <w:r>
        <w:rPr>
          <w:color w:val="000000"/>
          <w:sz w:val="20"/>
          <w:szCs w:val="20"/>
        </w:rPr>
        <w:t xml:space="preserve"> года  о прекращении действия настоящего договора, то считается, что срок действия договора продлен на следующий учебный год  -  до 1 июня</w:t>
      </w:r>
      <w:r>
        <w:rPr>
          <w:sz w:val="20"/>
          <w:szCs w:val="20"/>
        </w:rPr>
        <w:t xml:space="preserve">  </w:t>
      </w:r>
      <w:r w:rsidR="009D79ED">
        <w:rPr>
          <w:color w:val="000000"/>
          <w:sz w:val="20"/>
          <w:szCs w:val="20"/>
        </w:rPr>
        <w:t>2021</w:t>
      </w:r>
      <w:r>
        <w:rPr>
          <w:color w:val="000000"/>
          <w:sz w:val="20"/>
          <w:szCs w:val="20"/>
        </w:rPr>
        <w:t xml:space="preserve"> года.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7.4. Школа вправе в одностороннем порядке отказаться от исполнения настоящего договора в случаях, предусмотренных пунктами 5.2.7. и 5.2.11. настоящего договора, письменно уведомив об этом родителей (законных представителей). По истечении десяти дней с момента направления Школой такого уведомления настоящий договор будет считаться расторгнутым. Уведомление направляется по последнему известному Школе адресу родителей (законных представителей) и считается доставленным, даже в том случае, если адресат по этому адресу более не находится и не проживает.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7.5. Изменения и дополнения к настоящему договору вступают в силу, если они составлены в письменной форме и подписаны обеими сторонами.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7.6.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rPr>
          <w:sz w:val="20"/>
          <w:szCs w:val="20"/>
        </w:rPr>
        <w:sectPr w:rsidR="00A069C5">
          <w:type w:val="continuous"/>
          <w:pgSz w:w="11906" w:h="16838"/>
          <w:pgMar w:top="1134" w:right="1134" w:bottom="1134" w:left="1134" w:header="720" w:footer="720" w:gutter="0"/>
          <w:cols w:num="2" w:space="708" w:equalWidth="0">
            <w:col w:w="4464" w:space="709"/>
            <w:col w:w="4464"/>
          </w:cols>
          <w:docGrid w:linePitch="360"/>
        </w:sectPr>
      </w:pP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rPr>
          <w:sz w:val="20"/>
          <w:szCs w:val="20"/>
        </w:rPr>
      </w:pP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8. РЕКВИЗИТЫ И ПОДПИСИ СТОРОН.</w:t>
      </w:r>
    </w:p>
    <w:p w:rsidR="00A069C5" w:rsidRPr="00326B09" w:rsidRDefault="00A069C5" w:rsidP="00326B09">
      <w:pPr>
        <w:shd w:val="clear" w:color="auto" w:fill="FFFFFF"/>
        <w:autoSpaceDE w:val="0"/>
        <w:autoSpaceDN w:val="0"/>
        <w:adjustRightInd w:val="0"/>
        <w:ind w:firstLine="340"/>
        <w:rPr>
          <w:b/>
          <w:bCs/>
          <w:color w:val="000000"/>
          <w:sz w:val="20"/>
          <w:szCs w:val="20"/>
        </w:rPr>
      </w:pPr>
      <w:r w:rsidRPr="00326B09">
        <w:rPr>
          <w:b/>
          <w:bCs/>
          <w:color w:val="000000"/>
          <w:sz w:val="20"/>
          <w:szCs w:val="20"/>
        </w:rPr>
        <w:t xml:space="preserve">8.1. </w:t>
      </w:r>
      <w:r>
        <w:rPr>
          <w:b/>
          <w:bCs/>
          <w:color w:val="000000"/>
          <w:sz w:val="20"/>
          <w:szCs w:val="20"/>
        </w:rPr>
        <w:t>ШКОЛА</w:t>
      </w:r>
    </w:p>
    <w:p w:rsidR="00A069C5" w:rsidRPr="00CA25B3" w:rsidRDefault="00A069C5" w:rsidP="00326B0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НЧУ</w:t>
      </w:r>
      <w:r w:rsidRPr="00CA25B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ОДО</w:t>
      </w:r>
      <w:r w:rsidRPr="00CA25B3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Школа</w:t>
      </w:r>
      <w:r w:rsidRPr="00CA25B3">
        <w:rPr>
          <w:color w:val="000000"/>
          <w:sz w:val="20"/>
          <w:szCs w:val="20"/>
        </w:rPr>
        <w:t xml:space="preserve">  «</w:t>
      </w:r>
      <w:r>
        <w:rPr>
          <w:color w:val="000000"/>
          <w:sz w:val="20"/>
          <w:szCs w:val="20"/>
        </w:rPr>
        <w:t>САМАНТА</w:t>
      </w:r>
      <w:r w:rsidRPr="00CA25B3">
        <w:rPr>
          <w:color w:val="000000"/>
          <w:sz w:val="20"/>
          <w:szCs w:val="20"/>
        </w:rPr>
        <w:t>»  ("</w:t>
      </w:r>
      <w:r>
        <w:rPr>
          <w:color w:val="000000"/>
          <w:sz w:val="20"/>
          <w:szCs w:val="20"/>
          <w:lang w:val="en-US"/>
        </w:rPr>
        <w:t>The</w:t>
      </w:r>
      <w:r w:rsidRPr="00CA25B3">
        <w:rPr>
          <w:color w:val="000000"/>
          <w:sz w:val="20"/>
          <w:szCs w:val="20"/>
        </w:rPr>
        <w:t xml:space="preserve"> "</w:t>
      </w:r>
      <w:r>
        <w:rPr>
          <w:color w:val="000000"/>
          <w:sz w:val="20"/>
          <w:szCs w:val="20"/>
          <w:lang w:val="en-US"/>
        </w:rPr>
        <w:t>Samantha</w:t>
      </w:r>
      <w:r w:rsidRPr="00CA25B3">
        <w:rPr>
          <w:color w:val="000000"/>
          <w:sz w:val="20"/>
          <w:szCs w:val="20"/>
        </w:rPr>
        <w:t xml:space="preserve">" </w:t>
      </w:r>
      <w:r>
        <w:rPr>
          <w:color w:val="000000"/>
          <w:sz w:val="20"/>
          <w:szCs w:val="20"/>
          <w:lang w:val="en-US"/>
        </w:rPr>
        <w:t>School</w:t>
      </w:r>
      <w:r w:rsidRPr="00CA25B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of</w:t>
      </w:r>
      <w:r w:rsidRPr="00CA25B3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  <w:lang w:val="en-US"/>
        </w:rPr>
        <w:t>Foreign</w:t>
      </w:r>
      <w:r w:rsidRPr="00CA25B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Languages</w:t>
      </w:r>
      <w:r w:rsidRPr="00CA25B3">
        <w:rPr>
          <w:color w:val="000000"/>
          <w:sz w:val="20"/>
          <w:szCs w:val="20"/>
        </w:rPr>
        <w:t xml:space="preserve">") 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Лицензия Департамента  образования  г. Москвы -  Регистрационный  № 036145  от 24.04.2015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ИНН 7702030094  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Юридический адрес: 129110, Москва, улица Гиляровского, д. 57, стр. 4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Фактический адрес:   117393,  Москва, улица Гарибальди,  дом 28,  кор. 3, телефон (499)794-4384.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Банковские реквизиты: р/счет № 40703810200000000079  в ТКБ Банк  (ПАО),  г. Москва, 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к/счет № 30101810800000000388,  БИК 044525388, КПП 770201001.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b/>
          <w:bCs/>
          <w:color w:val="000000"/>
          <w:sz w:val="20"/>
          <w:szCs w:val="20"/>
        </w:rPr>
        <w:t>8.2. РОДИТЕЛИ (Законные представители)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Мать:__________________________________________________________________________________________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(фамилия, имя, отчество),  </w:t>
      </w:r>
      <w:r>
        <w:rPr>
          <w:color w:val="000000"/>
          <w:sz w:val="20"/>
          <w:szCs w:val="20"/>
        </w:rPr>
        <w:t>паспорт серии ______№__________, выдан  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_______________________  (когда и кем выдан), </w:t>
      </w:r>
      <w:r>
        <w:rPr>
          <w:color w:val="000000"/>
          <w:sz w:val="20"/>
          <w:szCs w:val="20"/>
        </w:rPr>
        <w:t>проживает по адресу: __________________________________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(полный почтовый адрес с указанием почтового индекса),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домашний  телефон  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Отец: __________________________________________________________________________________________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(фамилия, имя, отчество),  </w:t>
      </w:r>
      <w:r>
        <w:rPr>
          <w:color w:val="000000"/>
          <w:sz w:val="20"/>
          <w:szCs w:val="20"/>
        </w:rPr>
        <w:t>паспорт серии ______№__________, выдан  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_______________________  (когда и кем выдан), </w:t>
      </w:r>
      <w:r>
        <w:rPr>
          <w:color w:val="000000"/>
          <w:sz w:val="20"/>
          <w:szCs w:val="20"/>
        </w:rPr>
        <w:t>проживает по адресу:  __________________________________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(полный почтовый адрес с указанием почтового индекса),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домашний  телефон  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Законный представитель (опекун, попечитель) _______________________________________________________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(фамилия, имя, отчество),  </w:t>
      </w:r>
      <w:r>
        <w:rPr>
          <w:color w:val="000000"/>
          <w:sz w:val="20"/>
          <w:szCs w:val="20"/>
        </w:rPr>
        <w:t>паспорт серии ______№__________, выдан  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_______________________  (когда и кем выдан), </w:t>
      </w:r>
      <w:r>
        <w:rPr>
          <w:color w:val="000000"/>
          <w:sz w:val="20"/>
          <w:szCs w:val="20"/>
        </w:rPr>
        <w:t>проживает по адресу: __________________________________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(полный почтовый адрес с указанием почтового индекса),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домашний  телефон  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(указать сведения о документах, подтверждающих факт установления опекунства или попечительства)</w:t>
      </w:r>
    </w:p>
    <w:p w:rsidR="00A069C5" w:rsidRDefault="00A069C5" w:rsidP="00326B09">
      <w:pPr>
        <w:shd w:val="clear" w:color="auto" w:fill="FFFFFF"/>
        <w:autoSpaceDE w:val="0"/>
        <w:autoSpaceDN w:val="0"/>
        <w:adjustRightInd w:val="0"/>
        <w:ind w:firstLine="340"/>
        <w:rPr>
          <w:i/>
          <w:iCs/>
          <w:color w:val="000000"/>
          <w:sz w:val="20"/>
          <w:szCs w:val="20"/>
        </w:rPr>
      </w:pPr>
    </w:p>
    <w:p w:rsidR="00A069C5" w:rsidRDefault="00A069C5" w:rsidP="00326B09">
      <w:pPr>
        <w:pStyle w:val="2"/>
        <w:rPr>
          <w:color w:val="000000"/>
          <w:sz w:val="20"/>
          <w:szCs w:val="20"/>
        </w:rPr>
      </w:pPr>
    </w:p>
    <w:p w:rsidR="00A069C5" w:rsidRDefault="00A069C5" w:rsidP="00326B09">
      <w:pPr>
        <w:pStyle w:val="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ШКОЛА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>РОДИТЕЛИ (Законные представители)</w:t>
      </w:r>
    </w:p>
    <w:p w:rsidR="00A069C5" w:rsidRDefault="00A069C5" w:rsidP="00326B09">
      <w:pPr>
        <w:pStyle w:val="2"/>
        <w:rPr>
          <w:color w:val="000000"/>
          <w:sz w:val="20"/>
          <w:szCs w:val="20"/>
        </w:rPr>
      </w:pPr>
    </w:p>
    <w:p w:rsidR="00A069C5" w:rsidRDefault="00A069C5" w:rsidP="00326B09">
      <w:pPr>
        <w:pStyle w:val="2"/>
        <w:rPr>
          <w:color w:val="000000"/>
        </w:rPr>
      </w:pPr>
      <w:r>
        <w:rPr>
          <w:color w:val="000000"/>
          <w:sz w:val="20"/>
          <w:szCs w:val="20"/>
        </w:rPr>
        <w:t>Директор _________________ Е.В. Неживая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  _________________________</w:t>
      </w:r>
    </w:p>
    <w:p w:rsidR="00A069C5" w:rsidRDefault="00A069C5" w:rsidP="00326B09">
      <w:pPr>
        <w:pStyle w:val="2"/>
        <w:ind w:firstLine="0"/>
        <w:rPr>
          <w:i/>
          <w:i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>
        <w:rPr>
          <w:i/>
          <w:iCs/>
          <w:color w:val="000000"/>
        </w:rPr>
        <w:t>(подпись)                                        (Ф.И.О.)</w:t>
      </w:r>
    </w:p>
    <w:p w:rsidR="00A069C5" w:rsidRDefault="00A069C5" w:rsidP="00326B09">
      <w:pPr>
        <w:pStyle w:val="2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М.П.</w:t>
      </w:r>
    </w:p>
    <w:p w:rsidR="00A069C5" w:rsidRDefault="00A069C5"/>
    <w:sectPr w:rsidR="00A069C5" w:rsidSect="00F870CB">
      <w:type w:val="continuous"/>
      <w:pgSz w:w="11906" w:h="16838"/>
      <w:pgMar w:top="1134" w:right="1134" w:bottom="1134" w:left="1134" w:header="720" w:footer="720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B7" w:rsidRDefault="00E827B7" w:rsidP="00F870CB">
      <w:r>
        <w:separator/>
      </w:r>
    </w:p>
  </w:endnote>
  <w:endnote w:type="continuationSeparator" w:id="0">
    <w:p w:rsidR="00E827B7" w:rsidRDefault="00E827B7" w:rsidP="00F8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B7" w:rsidRDefault="00E827B7" w:rsidP="00F870CB">
      <w:r>
        <w:separator/>
      </w:r>
    </w:p>
  </w:footnote>
  <w:footnote w:type="continuationSeparator" w:id="0">
    <w:p w:rsidR="00E827B7" w:rsidRDefault="00E827B7" w:rsidP="00F8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C5" w:rsidRDefault="00A069C5">
    <w:pPr>
      <w:pStyle w:val="a7"/>
      <w:jc w:val="center"/>
      <w:rPr>
        <w:sz w:val="16"/>
        <w:szCs w:val="16"/>
      </w:rPr>
    </w:pPr>
    <w:r>
      <w:rPr>
        <w:rStyle w:val="a9"/>
        <w:sz w:val="16"/>
        <w:szCs w:val="16"/>
      </w:rPr>
      <w:fldChar w:fldCharType="begin"/>
    </w:r>
    <w:r>
      <w:rPr>
        <w:rStyle w:val="a9"/>
        <w:sz w:val="16"/>
        <w:szCs w:val="16"/>
      </w:rPr>
      <w:instrText xml:space="preserve"> PAGE </w:instrText>
    </w:r>
    <w:r>
      <w:rPr>
        <w:rStyle w:val="a9"/>
        <w:sz w:val="16"/>
        <w:szCs w:val="16"/>
      </w:rPr>
      <w:fldChar w:fldCharType="separate"/>
    </w:r>
    <w:r w:rsidR="0024252F">
      <w:rPr>
        <w:rStyle w:val="a9"/>
        <w:noProof/>
        <w:sz w:val="16"/>
        <w:szCs w:val="16"/>
      </w:rPr>
      <w:t>3</w:t>
    </w:r>
    <w:r>
      <w:rPr>
        <w:rStyle w:val="a9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B09"/>
    <w:rsid w:val="00005430"/>
    <w:rsid w:val="00013286"/>
    <w:rsid w:val="00041E67"/>
    <w:rsid w:val="00042787"/>
    <w:rsid w:val="00075B2F"/>
    <w:rsid w:val="000D6023"/>
    <w:rsid w:val="00182CA0"/>
    <w:rsid w:val="001F5A5D"/>
    <w:rsid w:val="0024252F"/>
    <w:rsid w:val="002C0372"/>
    <w:rsid w:val="002C7E0F"/>
    <w:rsid w:val="002D1674"/>
    <w:rsid w:val="002D2CDE"/>
    <w:rsid w:val="00312218"/>
    <w:rsid w:val="00326B09"/>
    <w:rsid w:val="003406F6"/>
    <w:rsid w:val="00372ACC"/>
    <w:rsid w:val="00381695"/>
    <w:rsid w:val="00386672"/>
    <w:rsid w:val="00390701"/>
    <w:rsid w:val="003E143F"/>
    <w:rsid w:val="003E24E4"/>
    <w:rsid w:val="004956A2"/>
    <w:rsid w:val="005169FB"/>
    <w:rsid w:val="00545A1E"/>
    <w:rsid w:val="005C74D1"/>
    <w:rsid w:val="006443B9"/>
    <w:rsid w:val="00763042"/>
    <w:rsid w:val="00784E75"/>
    <w:rsid w:val="0079126F"/>
    <w:rsid w:val="007B5BB5"/>
    <w:rsid w:val="007D4D13"/>
    <w:rsid w:val="00813FF2"/>
    <w:rsid w:val="008B1C8D"/>
    <w:rsid w:val="00927D2F"/>
    <w:rsid w:val="00937D96"/>
    <w:rsid w:val="009478FF"/>
    <w:rsid w:val="009D79ED"/>
    <w:rsid w:val="00A069C5"/>
    <w:rsid w:val="00A20E13"/>
    <w:rsid w:val="00A47EB8"/>
    <w:rsid w:val="00AA6457"/>
    <w:rsid w:val="00AB3553"/>
    <w:rsid w:val="00BF4052"/>
    <w:rsid w:val="00C471A3"/>
    <w:rsid w:val="00C7660A"/>
    <w:rsid w:val="00C85611"/>
    <w:rsid w:val="00CA25B3"/>
    <w:rsid w:val="00CB4528"/>
    <w:rsid w:val="00CE15EA"/>
    <w:rsid w:val="00D476C6"/>
    <w:rsid w:val="00DA1854"/>
    <w:rsid w:val="00DC35D4"/>
    <w:rsid w:val="00DC629F"/>
    <w:rsid w:val="00DD227C"/>
    <w:rsid w:val="00DE6EA3"/>
    <w:rsid w:val="00E827B7"/>
    <w:rsid w:val="00EE4B4D"/>
    <w:rsid w:val="00F35A90"/>
    <w:rsid w:val="00F870CB"/>
    <w:rsid w:val="00FC26AE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FD7E0"/>
  <w15:docId w15:val="{24576B1D-3CEC-4108-8CD5-A84BB54B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26B09"/>
    <w:pPr>
      <w:widowControl w:val="0"/>
      <w:autoSpaceDE w:val="0"/>
      <w:autoSpaceDN w:val="0"/>
      <w:adjustRightInd w:val="0"/>
      <w:ind w:firstLine="720"/>
      <w:jc w:val="both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26B0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326B0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a6">
    <w:name w:val="Основной текст Знак"/>
    <w:link w:val="a5"/>
    <w:uiPriority w:val="99"/>
    <w:semiHidden/>
    <w:locked/>
    <w:rsid w:val="00326B0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326B09"/>
    <w:pPr>
      <w:ind w:firstLine="340"/>
      <w:jc w:val="both"/>
    </w:pPr>
    <w:rPr>
      <w:sz w:val="16"/>
      <w:szCs w:val="16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26B0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326B09"/>
    <w:pPr>
      <w:shd w:val="clear" w:color="auto" w:fill="FFFFFF"/>
      <w:autoSpaceDE w:val="0"/>
      <w:autoSpaceDN w:val="0"/>
      <w:adjustRightInd w:val="0"/>
      <w:ind w:firstLine="340"/>
      <w:jc w:val="both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26B09"/>
    <w:rPr>
      <w:rFonts w:ascii="Times New Roman" w:hAnsi="Times New Roman" w:cs="Times New Roman"/>
      <w:color w:val="000000"/>
      <w:sz w:val="19"/>
      <w:szCs w:val="19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semiHidden/>
    <w:rsid w:val="00326B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26B0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rsid w:val="00326B09"/>
  </w:style>
  <w:style w:type="paragraph" w:styleId="aa">
    <w:name w:val="Title"/>
    <w:basedOn w:val="a"/>
    <w:link w:val="ab"/>
    <w:uiPriority w:val="99"/>
    <w:qFormat/>
    <w:rsid w:val="00326B09"/>
    <w:pPr>
      <w:widowControl w:val="0"/>
      <w:autoSpaceDE w:val="0"/>
      <w:autoSpaceDN w:val="0"/>
      <w:adjustRightInd w:val="0"/>
      <w:ind w:firstLine="340"/>
      <w:jc w:val="center"/>
    </w:pPr>
    <w:rPr>
      <w:b/>
      <w:bCs/>
      <w:sz w:val="22"/>
      <w:szCs w:val="22"/>
    </w:rPr>
  </w:style>
  <w:style w:type="character" w:customStyle="1" w:styleId="ab">
    <w:name w:val="Заголовок Знак"/>
    <w:link w:val="aa"/>
    <w:uiPriority w:val="99"/>
    <w:locked/>
    <w:rsid w:val="00326B0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927D2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927D2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2731</Words>
  <Characters>15571</Characters>
  <Application>Microsoft Office Word</Application>
  <DocSecurity>0</DocSecurity>
  <Lines>129</Lines>
  <Paragraphs>36</Paragraphs>
  <ScaleCrop>false</ScaleCrop>
  <Company>Krokoz™</Company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rmstn</cp:lastModifiedBy>
  <cp:revision>8</cp:revision>
  <cp:lastPrinted>2018-05-10T11:38:00Z</cp:lastPrinted>
  <dcterms:created xsi:type="dcterms:W3CDTF">2018-05-10T11:44:00Z</dcterms:created>
  <dcterms:modified xsi:type="dcterms:W3CDTF">2020-02-26T09:55:00Z</dcterms:modified>
</cp:coreProperties>
</file>